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AB" w:rsidRPr="00020EAB" w:rsidRDefault="00020EAB" w:rsidP="00020EAB">
      <w:pPr>
        <w:jc w:val="center"/>
        <w:rPr>
          <w:rFonts w:ascii="Times New Roman" w:hAnsi="Times New Roman" w:cs="Times New Roman"/>
          <w:b/>
          <w:i/>
        </w:rPr>
      </w:pPr>
      <w:r w:rsidRPr="00020EAB">
        <w:rPr>
          <w:rFonts w:ascii="Times New Roman" w:hAnsi="Times New Roman" w:cs="Times New Roman"/>
          <w:b/>
          <w:i/>
        </w:rPr>
        <w:t>Уважаемые руководители!</w:t>
      </w:r>
    </w:p>
    <w:p w:rsidR="00020EAB" w:rsidRDefault="00020EAB" w:rsidP="00F54226">
      <w:pPr>
        <w:rPr>
          <w:rFonts w:ascii="Times New Roman" w:hAnsi="Times New Roman" w:cs="Times New Roman"/>
          <w:b/>
        </w:rPr>
      </w:pPr>
    </w:p>
    <w:p w:rsidR="00020EAB" w:rsidRPr="00020EAB" w:rsidRDefault="00020EAB" w:rsidP="00F54226">
      <w:pPr>
        <w:rPr>
          <w:rFonts w:ascii="Times New Roman" w:hAnsi="Times New Roman" w:cs="Times New Roman"/>
          <w:b/>
          <w:u w:val="single"/>
        </w:rPr>
      </w:pPr>
      <w:r w:rsidRPr="00020E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  <w:r w:rsidRPr="00020EAB">
        <w:rPr>
          <w:rFonts w:ascii="Times New Roman" w:hAnsi="Times New Roman" w:cs="Times New Roman"/>
          <w:b/>
        </w:rPr>
        <w:t xml:space="preserve">В соответствии с Постановлением Главного государственного санитарного врача по городу Москве от 12.03.2020 №1, от 10.03.2020 №02/3853-2020-27 Распоряжением </w:t>
      </w:r>
      <w:proofErr w:type="spellStart"/>
      <w:r w:rsidRPr="00020EAB">
        <w:rPr>
          <w:rFonts w:ascii="Times New Roman" w:hAnsi="Times New Roman" w:cs="Times New Roman"/>
          <w:b/>
        </w:rPr>
        <w:t>Роспотребнадзора</w:t>
      </w:r>
      <w:proofErr w:type="spellEnd"/>
      <w:r w:rsidRPr="00020EAB">
        <w:rPr>
          <w:rFonts w:ascii="Times New Roman" w:hAnsi="Times New Roman" w:cs="Times New Roman"/>
          <w:b/>
        </w:rPr>
        <w:t xml:space="preserve">, Указа Мэра города Москвы № 26-УМ от 23.03.2020 «О внесении изменений в указ Мэра Москвы от 5 марта 2020 г. № 12-УМ» </w:t>
      </w:r>
      <w:r w:rsidRPr="00020EAB">
        <w:rPr>
          <w:rFonts w:ascii="Times New Roman" w:hAnsi="Times New Roman" w:cs="Times New Roman"/>
          <w:b/>
          <w:u w:val="single"/>
        </w:rPr>
        <w:t xml:space="preserve">необходимо провести следующие мероприятия: </w:t>
      </w:r>
    </w:p>
    <w:p w:rsidR="007D5802" w:rsidRPr="00443CB0" w:rsidRDefault="007D5802" w:rsidP="00443C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3CB0">
        <w:rPr>
          <w:rFonts w:ascii="Times New Roman" w:hAnsi="Times New Roman" w:cs="Times New Roman"/>
        </w:rPr>
        <w:t xml:space="preserve">Обеспечить функционирования </w:t>
      </w:r>
      <w:r w:rsidRPr="00B52E22">
        <w:rPr>
          <w:rFonts w:ascii="Times New Roman" w:hAnsi="Times New Roman" w:cs="Times New Roman"/>
          <w:color w:val="000000" w:themeColor="text1"/>
        </w:rPr>
        <w:t>фильтра</w:t>
      </w:r>
      <w:r w:rsidR="00DB399B" w:rsidRPr="00B52E22">
        <w:rPr>
          <w:rFonts w:ascii="Times New Roman" w:hAnsi="Times New Roman" w:cs="Times New Roman"/>
          <w:color w:val="000000" w:themeColor="text1"/>
        </w:rPr>
        <w:t xml:space="preserve"> </w:t>
      </w:r>
      <w:r w:rsidR="00B52E22">
        <w:rPr>
          <w:rFonts w:ascii="Times New Roman" w:hAnsi="Times New Roman" w:cs="Times New Roman"/>
        </w:rPr>
        <w:t xml:space="preserve">контроля </w:t>
      </w:r>
      <w:r w:rsidRPr="00443CB0">
        <w:rPr>
          <w:rFonts w:ascii="Times New Roman" w:hAnsi="Times New Roman" w:cs="Times New Roman"/>
        </w:rPr>
        <w:t>при входе в организацию</w:t>
      </w:r>
      <w:r w:rsidR="00020EAB">
        <w:rPr>
          <w:rFonts w:ascii="Times New Roman" w:hAnsi="Times New Roman" w:cs="Times New Roman"/>
        </w:rPr>
        <w:t>.</w:t>
      </w:r>
    </w:p>
    <w:p w:rsidR="004E208A" w:rsidRPr="00443CB0" w:rsidRDefault="00BF556D" w:rsidP="004E208A">
      <w:pPr>
        <w:ind w:left="360"/>
        <w:jc w:val="both"/>
        <w:rPr>
          <w:rFonts w:ascii="Times New Roman" w:hAnsi="Times New Roman" w:cs="Times New Roman"/>
        </w:rPr>
      </w:pPr>
      <w:r w:rsidRPr="00443CB0">
        <w:rPr>
          <w:rFonts w:ascii="Times New Roman" w:hAnsi="Times New Roman" w:cs="Times New Roman"/>
        </w:rPr>
        <w:t>2.</w:t>
      </w:r>
      <w:r w:rsidR="007D5802" w:rsidRPr="00443CB0">
        <w:rPr>
          <w:rFonts w:ascii="Times New Roman" w:hAnsi="Times New Roman" w:cs="Times New Roman"/>
        </w:rPr>
        <w:t xml:space="preserve"> </w:t>
      </w:r>
      <w:r w:rsidRPr="007468F8">
        <w:rPr>
          <w:rFonts w:ascii="Times New Roman" w:hAnsi="Times New Roman" w:cs="Times New Roman"/>
          <w:u w:val="single"/>
        </w:rPr>
        <w:t>Всем сотрудникам, пациентам и сопровождающим лицам</w:t>
      </w:r>
      <w:r w:rsidRPr="00443CB0">
        <w:rPr>
          <w:rFonts w:ascii="Times New Roman" w:hAnsi="Times New Roman" w:cs="Times New Roman"/>
        </w:rPr>
        <w:t xml:space="preserve"> </w:t>
      </w:r>
      <w:r w:rsidR="00D67ED3" w:rsidRPr="00443CB0">
        <w:rPr>
          <w:rFonts w:ascii="Times New Roman" w:hAnsi="Times New Roman" w:cs="Times New Roman"/>
        </w:rPr>
        <w:t xml:space="preserve">необходимо </w:t>
      </w:r>
      <w:r w:rsidRPr="00443CB0">
        <w:rPr>
          <w:rFonts w:ascii="Times New Roman" w:hAnsi="Times New Roman" w:cs="Times New Roman"/>
        </w:rPr>
        <w:t>измерять температуру тела</w:t>
      </w:r>
      <w:r w:rsidR="00020EAB">
        <w:rPr>
          <w:rFonts w:ascii="Times New Roman" w:hAnsi="Times New Roman" w:cs="Times New Roman"/>
        </w:rPr>
        <w:t>.</w:t>
      </w:r>
    </w:p>
    <w:p w:rsidR="00085DE2" w:rsidRPr="004E208A" w:rsidRDefault="00D67ED3" w:rsidP="004E20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208A">
        <w:rPr>
          <w:rFonts w:ascii="Times New Roman" w:hAnsi="Times New Roman" w:cs="Times New Roman"/>
        </w:rPr>
        <w:t xml:space="preserve">Ввиду </w:t>
      </w:r>
      <w:r w:rsidR="00085DE2" w:rsidRPr="004E208A">
        <w:rPr>
          <w:rFonts w:ascii="Times New Roman" w:hAnsi="Times New Roman" w:cs="Times New Roman"/>
        </w:rPr>
        <w:t>вводимых ограничений</w:t>
      </w:r>
      <w:r w:rsidRPr="004E208A">
        <w:rPr>
          <w:rFonts w:ascii="Times New Roman" w:hAnsi="Times New Roman" w:cs="Times New Roman"/>
        </w:rPr>
        <w:t xml:space="preserve"> с 26 марта по 14 апреля 2020 г. для граждан  </w:t>
      </w:r>
      <w:r w:rsidRPr="004E208A">
        <w:rPr>
          <w:rFonts w:ascii="Times New Roman" w:hAnsi="Times New Roman" w:cs="Times New Roman"/>
          <w:b/>
          <w:bCs/>
        </w:rPr>
        <w:t xml:space="preserve"> старше 65 лет </w:t>
      </w:r>
      <w:r w:rsidR="00085DE2" w:rsidRPr="004E208A">
        <w:rPr>
          <w:rFonts w:ascii="Times New Roman" w:hAnsi="Times New Roman" w:cs="Times New Roman"/>
        </w:rPr>
        <w:t>и граждан</w:t>
      </w:r>
      <w:r w:rsidRPr="004E208A">
        <w:rPr>
          <w:rFonts w:ascii="Times New Roman" w:hAnsi="Times New Roman" w:cs="Times New Roman"/>
        </w:rPr>
        <w:t>, страдающи</w:t>
      </w:r>
      <w:r w:rsidR="00085DE2" w:rsidRPr="004E208A">
        <w:rPr>
          <w:rFonts w:ascii="Times New Roman" w:hAnsi="Times New Roman" w:cs="Times New Roman"/>
        </w:rPr>
        <w:t xml:space="preserve">х </w:t>
      </w:r>
      <w:r w:rsidRPr="004E208A">
        <w:rPr>
          <w:rFonts w:ascii="Times New Roman" w:hAnsi="Times New Roman" w:cs="Times New Roman"/>
        </w:rPr>
        <w:t>хроническими заболеваниями (сахарным диабетом, бронхиальной астмой, хронической болезнью почек, онкологическими заболеваниями, а также перенесшие инфаркт или инсульт), </w:t>
      </w:r>
      <w:r w:rsidR="00085DE2" w:rsidRPr="004E208A">
        <w:rPr>
          <w:rFonts w:ascii="Times New Roman" w:hAnsi="Times New Roman" w:cs="Times New Roman"/>
        </w:rPr>
        <w:t xml:space="preserve">по соблюдению ими </w:t>
      </w:r>
      <w:r w:rsidR="00085DE2" w:rsidRPr="004E208A">
        <w:rPr>
          <w:rFonts w:ascii="Times New Roman" w:hAnsi="Times New Roman" w:cs="Times New Roman"/>
          <w:bCs/>
        </w:rPr>
        <w:t>домашнего</w:t>
      </w:r>
      <w:r w:rsidRPr="004E208A">
        <w:rPr>
          <w:rFonts w:ascii="Times New Roman" w:hAnsi="Times New Roman" w:cs="Times New Roman"/>
          <w:bCs/>
        </w:rPr>
        <w:t xml:space="preserve"> режим</w:t>
      </w:r>
      <w:r w:rsidR="00085DE2" w:rsidRPr="004E208A">
        <w:rPr>
          <w:rFonts w:ascii="Times New Roman" w:hAnsi="Times New Roman" w:cs="Times New Roman"/>
          <w:bCs/>
        </w:rPr>
        <w:t>а</w:t>
      </w:r>
      <w:r w:rsidR="00F76937">
        <w:rPr>
          <w:rFonts w:ascii="Times New Roman" w:hAnsi="Times New Roman" w:cs="Times New Roman"/>
          <w:bCs/>
        </w:rPr>
        <w:t>:</w:t>
      </w:r>
      <w:r w:rsidR="007468F8" w:rsidRPr="004E208A">
        <w:rPr>
          <w:rFonts w:ascii="Times New Roman" w:hAnsi="Times New Roman" w:cs="Times New Roman"/>
          <w:b/>
          <w:bCs/>
        </w:rPr>
        <w:t xml:space="preserve"> </w:t>
      </w:r>
    </w:p>
    <w:p w:rsidR="00F54226" w:rsidRPr="004E208A" w:rsidRDefault="00085DE2" w:rsidP="004E208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E208A">
        <w:rPr>
          <w:rFonts w:ascii="Times New Roman" w:hAnsi="Times New Roman" w:cs="Times New Roman"/>
        </w:rPr>
        <w:t xml:space="preserve">Отложить </w:t>
      </w:r>
      <w:r w:rsidR="00F54226" w:rsidRPr="004E208A">
        <w:rPr>
          <w:rFonts w:ascii="Times New Roman" w:hAnsi="Times New Roman" w:cs="Times New Roman"/>
        </w:rPr>
        <w:t>Пациентам в возрасте 60+ плановые стоматологические вмешательства, в т.ч. хирургические (</w:t>
      </w:r>
      <w:proofErr w:type="spellStart"/>
      <w:r w:rsidR="00F54226" w:rsidRPr="004E208A">
        <w:rPr>
          <w:rFonts w:ascii="Times New Roman" w:hAnsi="Times New Roman" w:cs="Times New Roman"/>
        </w:rPr>
        <w:t>имплантологию</w:t>
      </w:r>
      <w:proofErr w:type="spellEnd"/>
      <w:r w:rsidRPr="004E208A">
        <w:rPr>
          <w:rFonts w:ascii="Times New Roman" w:hAnsi="Times New Roman" w:cs="Times New Roman"/>
        </w:rPr>
        <w:t xml:space="preserve">) </w:t>
      </w:r>
      <w:r w:rsidR="00B52E22" w:rsidRPr="00B52E22">
        <w:rPr>
          <w:rFonts w:ascii="Times New Roman" w:hAnsi="Times New Roman" w:cs="Times New Roman"/>
          <w:color w:val="000000" w:themeColor="text1"/>
        </w:rPr>
        <w:t>до</w:t>
      </w:r>
      <w:r w:rsidR="002B1247" w:rsidRPr="00B52E22">
        <w:rPr>
          <w:rFonts w:ascii="Times New Roman" w:hAnsi="Times New Roman" w:cs="Times New Roman"/>
          <w:color w:val="000000" w:themeColor="text1"/>
        </w:rPr>
        <w:t xml:space="preserve"> 14 </w:t>
      </w:r>
      <w:r w:rsidR="00B52E22" w:rsidRPr="00B52E22">
        <w:rPr>
          <w:rFonts w:ascii="Times New Roman" w:hAnsi="Times New Roman" w:cs="Times New Roman"/>
          <w:color w:val="000000" w:themeColor="text1"/>
        </w:rPr>
        <w:t>апреля</w:t>
      </w:r>
      <w:r w:rsidR="002B1247" w:rsidRPr="00B52E22">
        <w:rPr>
          <w:rFonts w:ascii="Times New Roman" w:hAnsi="Times New Roman" w:cs="Times New Roman"/>
          <w:color w:val="000000" w:themeColor="text1"/>
        </w:rPr>
        <w:t xml:space="preserve"> </w:t>
      </w:r>
      <w:r w:rsidR="00B52E22" w:rsidRPr="00B52E22">
        <w:rPr>
          <w:rFonts w:ascii="Times New Roman" w:hAnsi="Times New Roman" w:cs="Times New Roman"/>
          <w:color w:val="000000" w:themeColor="text1"/>
        </w:rPr>
        <w:t>2020 г.</w:t>
      </w:r>
      <w:r w:rsidR="002B1247" w:rsidRPr="00B52E22">
        <w:rPr>
          <w:rFonts w:ascii="Times New Roman" w:hAnsi="Times New Roman" w:cs="Times New Roman"/>
          <w:color w:val="000000" w:themeColor="text1"/>
        </w:rPr>
        <w:t xml:space="preserve"> </w:t>
      </w:r>
      <w:r w:rsidRPr="004E208A">
        <w:rPr>
          <w:rFonts w:ascii="Times New Roman" w:hAnsi="Times New Roman" w:cs="Times New Roman"/>
        </w:rPr>
        <w:t>на 2 недели.</w:t>
      </w:r>
    </w:p>
    <w:p w:rsidR="00F54226" w:rsidRPr="004E208A" w:rsidRDefault="00085DE2" w:rsidP="004E208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u w:val="single"/>
        </w:rPr>
      </w:pPr>
      <w:r>
        <w:t xml:space="preserve"> </w:t>
      </w:r>
      <w:r w:rsidR="00F54226" w:rsidRPr="004E208A">
        <w:rPr>
          <w:rFonts w:ascii="Times New Roman" w:hAnsi="Times New Roman" w:cs="Times New Roman"/>
        </w:rPr>
        <w:t xml:space="preserve">Пациентам в возрасте 60+ с острой стоматологической патологией (острой болью), с температурой </w:t>
      </w:r>
      <w:r w:rsidR="00B52E22">
        <w:rPr>
          <w:rFonts w:ascii="Times New Roman" w:hAnsi="Times New Roman" w:cs="Times New Roman"/>
        </w:rPr>
        <w:t>37.00</w:t>
      </w:r>
      <w:r w:rsidR="00B52E22" w:rsidRPr="004E208A">
        <w:rPr>
          <w:rFonts w:ascii="Times New Roman" w:hAnsi="Times New Roman" w:cs="Times New Roman"/>
        </w:rPr>
        <w:t xml:space="preserve"> </w:t>
      </w:r>
      <w:r w:rsidR="00B52E22">
        <w:rPr>
          <w:rFonts w:ascii="Times New Roman" w:hAnsi="Times New Roman" w:cs="Times New Roman"/>
        </w:rPr>
        <w:t xml:space="preserve">и </w:t>
      </w:r>
      <w:r w:rsidR="00F54226" w:rsidRPr="004E208A">
        <w:rPr>
          <w:rFonts w:ascii="Times New Roman" w:hAnsi="Times New Roman" w:cs="Times New Roman"/>
        </w:rPr>
        <w:t xml:space="preserve">выше </w:t>
      </w:r>
      <w:r w:rsidR="00443CB0" w:rsidRPr="004E208A">
        <w:rPr>
          <w:rFonts w:ascii="Times New Roman" w:hAnsi="Times New Roman" w:cs="Times New Roman"/>
        </w:rPr>
        <w:t>направлять</w:t>
      </w:r>
      <w:r w:rsidR="00F54226" w:rsidRPr="004E208A">
        <w:rPr>
          <w:rFonts w:ascii="Times New Roman" w:hAnsi="Times New Roman" w:cs="Times New Roman"/>
        </w:rPr>
        <w:t xml:space="preserve"> через скорую помощь если необходимо на стационарное лечение или в районную стоматологическую поликлинику по месту жительства оказывающую экстренную стоматологическую помощь</w:t>
      </w:r>
      <w:r w:rsidR="00020EAB">
        <w:rPr>
          <w:rFonts w:ascii="Times New Roman" w:hAnsi="Times New Roman" w:cs="Times New Roman"/>
        </w:rPr>
        <w:t>.</w:t>
      </w:r>
    </w:p>
    <w:p w:rsidR="004E208A" w:rsidRDefault="00443CB0" w:rsidP="004E208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468F8">
        <w:rPr>
          <w:rFonts w:ascii="Times New Roman" w:hAnsi="Times New Roman" w:cs="Times New Roman"/>
          <w:u w:val="single"/>
        </w:rPr>
        <w:t>Для пациентов детского возраста устан</w:t>
      </w:r>
      <w:r w:rsidR="00020EAB">
        <w:rPr>
          <w:rFonts w:ascii="Times New Roman" w:hAnsi="Times New Roman" w:cs="Times New Roman"/>
          <w:u w:val="single"/>
        </w:rPr>
        <w:t>овить</w:t>
      </w:r>
      <w:r w:rsidRPr="007468F8">
        <w:rPr>
          <w:rFonts w:ascii="Times New Roman" w:hAnsi="Times New Roman" w:cs="Times New Roman"/>
          <w:u w:val="single"/>
        </w:rPr>
        <w:t xml:space="preserve"> время приема без контакта с другими детьми,</w:t>
      </w:r>
      <w:r w:rsidRPr="00443CB0">
        <w:rPr>
          <w:rFonts w:ascii="Times New Roman" w:hAnsi="Times New Roman" w:cs="Times New Roman"/>
        </w:rPr>
        <w:t xml:space="preserve"> при подозрении на </w:t>
      </w:r>
      <w:proofErr w:type="spellStart"/>
      <w:r w:rsidRPr="00443CB0">
        <w:rPr>
          <w:rFonts w:ascii="Times New Roman" w:hAnsi="Times New Roman" w:cs="Times New Roman"/>
        </w:rPr>
        <w:t>короновирусную</w:t>
      </w:r>
      <w:proofErr w:type="spellEnd"/>
      <w:r>
        <w:rPr>
          <w:rFonts w:ascii="Times New Roman" w:hAnsi="Times New Roman" w:cs="Times New Roman"/>
        </w:rPr>
        <w:t xml:space="preserve"> инфекцию вызвать скорую помощь по телефону 103.</w:t>
      </w:r>
      <w:r w:rsidR="007468F8">
        <w:rPr>
          <w:rFonts w:ascii="Times New Roman" w:hAnsi="Times New Roman" w:cs="Times New Roman"/>
        </w:rPr>
        <w:t xml:space="preserve"> </w:t>
      </w:r>
    </w:p>
    <w:p w:rsidR="00F54226" w:rsidRDefault="0049287D" w:rsidP="004E208A">
      <w:pPr>
        <w:pStyle w:val="a3"/>
        <w:numPr>
          <w:ilvl w:val="0"/>
          <w:numId w:val="4"/>
        </w:numPr>
        <w:ind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54226" w:rsidRPr="004E208A">
        <w:rPr>
          <w:rFonts w:ascii="Times New Roman" w:hAnsi="Times New Roman" w:cs="Times New Roman"/>
        </w:rPr>
        <w:t xml:space="preserve">роводить </w:t>
      </w:r>
      <w:r>
        <w:rPr>
          <w:rFonts w:ascii="Times New Roman" w:hAnsi="Times New Roman" w:cs="Times New Roman"/>
        </w:rPr>
        <w:t>качественную уборку помещений:</w:t>
      </w:r>
      <w:r w:rsidR="00F54226" w:rsidRPr="004E208A">
        <w:rPr>
          <w:rFonts w:ascii="Times New Roman" w:hAnsi="Times New Roman" w:cs="Times New Roman"/>
        </w:rPr>
        <w:t xml:space="preserve"> кабинета, регистратуры, ко</w:t>
      </w:r>
      <w:r w:rsidR="00443CB0" w:rsidRPr="004E208A">
        <w:rPr>
          <w:rFonts w:ascii="Times New Roman" w:hAnsi="Times New Roman" w:cs="Times New Roman"/>
        </w:rPr>
        <w:t>ридоров и мест общего пользования</w:t>
      </w:r>
      <w:r>
        <w:rPr>
          <w:rFonts w:ascii="Times New Roman" w:hAnsi="Times New Roman" w:cs="Times New Roman"/>
        </w:rPr>
        <w:t>,</w:t>
      </w:r>
      <w:r w:rsidR="004E208A">
        <w:rPr>
          <w:rFonts w:ascii="Times New Roman" w:hAnsi="Times New Roman" w:cs="Times New Roman"/>
        </w:rPr>
        <w:t xml:space="preserve"> проветривать помещение, проводить обеззараживание воздуха и </w:t>
      </w:r>
      <w:r w:rsidR="001F7975">
        <w:rPr>
          <w:rFonts w:ascii="Times New Roman" w:hAnsi="Times New Roman" w:cs="Times New Roman"/>
        </w:rPr>
        <w:t>поверхностей</w:t>
      </w:r>
      <w:r w:rsidR="004E208A">
        <w:rPr>
          <w:rFonts w:ascii="Times New Roman" w:hAnsi="Times New Roman" w:cs="Times New Roman"/>
        </w:rPr>
        <w:t xml:space="preserve"> в помещениях с использованием ультрафиолетовых облучателей </w:t>
      </w:r>
      <w:proofErr w:type="spellStart"/>
      <w:r w:rsidR="004E208A">
        <w:rPr>
          <w:rFonts w:ascii="Times New Roman" w:hAnsi="Times New Roman" w:cs="Times New Roman"/>
        </w:rPr>
        <w:t>рециркулярного</w:t>
      </w:r>
      <w:proofErr w:type="spellEnd"/>
      <w:r w:rsidR="004E208A">
        <w:rPr>
          <w:rFonts w:ascii="Times New Roman" w:hAnsi="Times New Roman" w:cs="Times New Roman"/>
        </w:rPr>
        <w:t xml:space="preserve"> (закрытого) </w:t>
      </w:r>
      <w:r w:rsidR="00B52E22">
        <w:rPr>
          <w:rFonts w:ascii="Times New Roman" w:hAnsi="Times New Roman" w:cs="Times New Roman"/>
        </w:rPr>
        <w:t>типа, особое</w:t>
      </w:r>
      <w:r w:rsidR="001F7975">
        <w:rPr>
          <w:rFonts w:ascii="Times New Roman" w:hAnsi="Times New Roman" w:cs="Times New Roman"/>
        </w:rPr>
        <w:t xml:space="preserve"> внимание уделить дезинфекции дверных ручек, выключателей, поручней, перил и контактных поверхностей во всех помещениях с кратностью обработки – каждые 2 часа</w:t>
      </w:r>
      <w:r w:rsidR="00020EAB">
        <w:rPr>
          <w:rFonts w:ascii="Times New Roman" w:hAnsi="Times New Roman" w:cs="Times New Roman"/>
        </w:rPr>
        <w:t>.</w:t>
      </w:r>
    </w:p>
    <w:p w:rsidR="00F54226" w:rsidRDefault="00AE7BAD" w:rsidP="002677D4">
      <w:pPr>
        <w:pStyle w:val="a3"/>
        <w:numPr>
          <w:ilvl w:val="0"/>
          <w:numId w:val="4"/>
        </w:numPr>
        <w:ind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наличие не менее пятидневного запаса дезинфицирующих средств для уборки помещений и обрабо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тки рук, средств индивидуальной защиты. </w:t>
      </w:r>
      <w:r w:rsidR="00F54226" w:rsidRPr="001F7975">
        <w:rPr>
          <w:rFonts w:ascii="Times New Roman" w:hAnsi="Times New Roman" w:cs="Times New Roman"/>
        </w:rPr>
        <w:t xml:space="preserve">Врачи, средний медперсонал </w:t>
      </w:r>
      <w:r>
        <w:rPr>
          <w:rFonts w:ascii="Times New Roman" w:hAnsi="Times New Roman" w:cs="Times New Roman"/>
        </w:rPr>
        <w:t>обязаны вести</w:t>
      </w:r>
      <w:r w:rsidR="00F54226" w:rsidRPr="001F7975">
        <w:rPr>
          <w:rFonts w:ascii="Times New Roman" w:hAnsi="Times New Roman" w:cs="Times New Roman"/>
        </w:rPr>
        <w:t xml:space="preserve"> прием пациентов в перчатках, масках, медицинском колпаке на голове, защитных очках</w:t>
      </w:r>
      <w:r w:rsidR="00020EAB">
        <w:rPr>
          <w:rFonts w:ascii="Times New Roman" w:hAnsi="Times New Roman" w:cs="Times New Roman"/>
        </w:rPr>
        <w:t>.</w:t>
      </w:r>
    </w:p>
    <w:p w:rsidR="00AE7BAD" w:rsidRDefault="001F7975" w:rsidP="002677D4">
      <w:pPr>
        <w:pStyle w:val="a3"/>
        <w:numPr>
          <w:ilvl w:val="0"/>
          <w:numId w:val="4"/>
        </w:numPr>
        <w:ind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возможность обработки рук при входе в клинику кожными антисептиками или дезинфицирующими салфетками, об</w:t>
      </w:r>
      <w:r w:rsidR="00020EAB">
        <w:rPr>
          <w:rFonts w:ascii="Times New Roman" w:hAnsi="Times New Roman" w:cs="Times New Roman"/>
        </w:rPr>
        <w:t>язать сотрудников часто</w:t>
      </w:r>
      <w:r w:rsidR="00AE7BAD">
        <w:rPr>
          <w:rFonts w:ascii="Times New Roman" w:hAnsi="Times New Roman" w:cs="Times New Roman"/>
        </w:rPr>
        <w:t xml:space="preserve"> </w:t>
      </w:r>
      <w:r w:rsidR="00020EAB">
        <w:rPr>
          <w:rFonts w:ascii="Times New Roman" w:hAnsi="Times New Roman" w:cs="Times New Roman"/>
        </w:rPr>
        <w:t>мыть</w:t>
      </w:r>
      <w:r>
        <w:rPr>
          <w:rFonts w:ascii="Times New Roman" w:hAnsi="Times New Roman" w:cs="Times New Roman"/>
        </w:rPr>
        <w:t xml:space="preserve"> рук</w:t>
      </w:r>
      <w:r w:rsidR="00020EA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</w:p>
    <w:p w:rsidR="001F7975" w:rsidRDefault="001F7975" w:rsidP="002677D4">
      <w:pPr>
        <w:pStyle w:val="a3"/>
        <w:numPr>
          <w:ilvl w:val="0"/>
          <w:numId w:val="4"/>
        </w:numPr>
        <w:ind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7BAD">
        <w:rPr>
          <w:rFonts w:ascii="Times New Roman" w:hAnsi="Times New Roman" w:cs="Times New Roman"/>
        </w:rPr>
        <w:t>В месте общего питания сотрудников обеспечить использование посуды однократного применения с последующим ее сбором, обеззараживанием и уничтожением. Запретить прием пищи на рабочих местах.</w:t>
      </w:r>
    </w:p>
    <w:p w:rsidR="00AE7BAD" w:rsidRPr="001F7975" w:rsidRDefault="00AE7BAD" w:rsidP="002677D4">
      <w:pPr>
        <w:pStyle w:val="a3"/>
        <w:numPr>
          <w:ilvl w:val="0"/>
          <w:numId w:val="4"/>
        </w:numPr>
        <w:ind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поступлении запроса из территориальных органов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незамедлительно предоставлять информацию о всех контактах заболевшего </w:t>
      </w:r>
      <w:proofErr w:type="spellStart"/>
      <w:r>
        <w:rPr>
          <w:rFonts w:ascii="Times New Roman" w:hAnsi="Times New Roman" w:cs="Times New Roman"/>
        </w:rPr>
        <w:t>короновирусной</w:t>
      </w:r>
      <w:proofErr w:type="spellEnd"/>
      <w:r>
        <w:rPr>
          <w:rFonts w:ascii="Times New Roman" w:hAnsi="Times New Roman" w:cs="Times New Roman"/>
        </w:rPr>
        <w:t xml:space="preserve"> инфекцией.</w:t>
      </w:r>
    </w:p>
    <w:p w:rsidR="00322106" w:rsidRDefault="0049287D" w:rsidP="004E208A">
      <w:pPr>
        <w:ind w:left="426" w:hanging="426"/>
      </w:pPr>
    </w:p>
    <w:sectPr w:rsidR="00322106" w:rsidSect="00443C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2C97"/>
    <w:multiLevelType w:val="multilevel"/>
    <w:tmpl w:val="A194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3120CC"/>
    <w:multiLevelType w:val="multilevel"/>
    <w:tmpl w:val="E198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D1052D"/>
    <w:multiLevelType w:val="multilevel"/>
    <w:tmpl w:val="5C7A3E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735E1B4C"/>
    <w:multiLevelType w:val="hybridMultilevel"/>
    <w:tmpl w:val="B95236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26"/>
    <w:rsid w:val="00020EAB"/>
    <w:rsid w:val="00085DE2"/>
    <w:rsid w:val="00112959"/>
    <w:rsid w:val="001F7975"/>
    <w:rsid w:val="002B1247"/>
    <w:rsid w:val="00443CB0"/>
    <w:rsid w:val="0049287D"/>
    <w:rsid w:val="004E208A"/>
    <w:rsid w:val="00544D8B"/>
    <w:rsid w:val="007468F8"/>
    <w:rsid w:val="007D5802"/>
    <w:rsid w:val="00AE7BAD"/>
    <w:rsid w:val="00B52E22"/>
    <w:rsid w:val="00BF556D"/>
    <w:rsid w:val="00D67ED3"/>
    <w:rsid w:val="00DB399B"/>
    <w:rsid w:val="00F54226"/>
    <w:rsid w:val="00F76937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400B"/>
  <w15:chartTrackingRefBased/>
  <w15:docId w15:val="{E37816E9-B2D5-4B18-A9FA-9737725C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Елена Литвинова</cp:lastModifiedBy>
  <cp:revision>3</cp:revision>
  <dcterms:created xsi:type="dcterms:W3CDTF">2020-03-24T07:15:00Z</dcterms:created>
  <dcterms:modified xsi:type="dcterms:W3CDTF">2020-03-24T07:58:00Z</dcterms:modified>
</cp:coreProperties>
</file>